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20" w:type="dxa"/>
        <w:tblLook w:val="00A0"/>
      </w:tblPr>
      <w:tblGrid>
        <w:gridCol w:w="8"/>
        <w:gridCol w:w="837"/>
        <w:gridCol w:w="8"/>
        <w:gridCol w:w="4162"/>
        <w:gridCol w:w="3895"/>
        <w:gridCol w:w="8"/>
        <w:gridCol w:w="833"/>
        <w:gridCol w:w="8"/>
      </w:tblGrid>
      <w:tr w:rsidR="00184EFD" w:rsidRPr="00985132" w:rsidTr="00184EFD">
        <w:trPr>
          <w:gridBefore w:val="1"/>
          <w:wBefore w:w="8" w:type="dxa"/>
        </w:trPr>
        <w:tc>
          <w:tcPr>
            <w:tcW w:w="5007" w:type="dxa"/>
            <w:gridSpan w:val="3"/>
            <w:shd w:val="clear" w:color="auto" w:fill="auto"/>
            <w:vAlign w:val="center"/>
          </w:tcPr>
          <w:p w:rsidR="00184EFD" w:rsidRPr="007B6416" w:rsidRDefault="005653B5" w:rsidP="00184EFD">
            <w:pPr>
              <w:tabs>
                <w:tab w:val="left" w:pos="-3261"/>
              </w:tabs>
              <w:spacing w:after="0"/>
              <w:ind w:left="-142" w:right="8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proofErr w:type="spellStart"/>
            <w:proofErr w:type="gramStart"/>
            <w:r w:rsidR="00184EFD" w:rsidRPr="007B64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184EFD" w:rsidRPr="007B64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стэрства</w:t>
            </w:r>
            <w:proofErr w:type="spellEnd"/>
          </w:p>
          <w:p w:rsidR="00184EFD" w:rsidRPr="007B6416" w:rsidRDefault="00184EFD" w:rsidP="00184EFD">
            <w:pPr>
              <w:tabs>
                <w:tab w:val="left" w:pos="-3261"/>
              </w:tabs>
              <w:spacing w:after="0"/>
              <w:ind w:left="-142" w:right="8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2183130</wp:posOffset>
                  </wp:positionH>
                  <wp:positionV relativeFrom="page">
                    <wp:posOffset>228600</wp:posOffset>
                  </wp:positionV>
                  <wp:extent cx="1223010" cy="944880"/>
                  <wp:effectExtent l="19050" t="0" r="0" b="0"/>
                  <wp:wrapNone/>
                  <wp:docPr id="4" name="Рисунок 1" descr="mintrans-zn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intrans-zn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653B5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транспарту</w:t>
            </w:r>
            <w:proofErr w:type="spellEnd"/>
            <w:r w:rsidRPr="007B641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64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7B641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камун</w:t>
            </w:r>
            <w:proofErr w:type="gramStart"/>
            <w:r w:rsidRPr="007B64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кацый</w:t>
            </w:r>
            <w:proofErr w:type="spellEnd"/>
          </w:p>
          <w:p w:rsidR="00184EFD" w:rsidRPr="007B6416" w:rsidRDefault="005653B5" w:rsidP="00184EFD">
            <w:pPr>
              <w:tabs>
                <w:tab w:val="left" w:pos="-3261"/>
              </w:tabs>
              <w:spacing w:after="0"/>
              <w:ind w:left="-142" w:right="8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Рэспубл</w:t>
            </w:r>
            <w:proofErr w:type="gramStart"/>
            <w:r w:rsidR="00184EFD" w:rsidRPr="007B64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proofErr w:type="gramEnd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proofErr w:type="spellStart"/>
            <w:r w:rsidR="00184EFD" w:rsidRPr="007B64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 xml:space="preserve"> Беларусь</w:t>
            </w:r>
          </w:p>
          <w:p w:rsidR="00184EFD" w:rsidRPr="007B6416" w:rsidRDefault="005653B5" w:rsidP="00184EFD">
            <w:pPr>
              <w:tabs>
                <w:tab w:val="left" w:pos="-3261"/>
              </w:tabs>
              <w:spacing w:after="0"/>
              <w:ind w:left="-142" w:right="8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84EFD" w:rsidRPr="007B6416" w:rsidRDefault="005653B5" w:rsidP="00184EFD">
            <w:pPr>
              <w:tabs>
                <w:tab w:val="left" w:pos="-3261"/>
              </w:tabs>
              <w:spacing w:after="0"/>
              <w:ind w:left="-142" w:right="8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ААТ «АЎТАС</w:t>
            </w:r>
            <w:proofErr w:type="gramStart"/>
            <w:r w:rsidR="00184EFD" w:rsidRPr="007B64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ЛА»</w:t>
            </w:r>
          </w:p>
          <w:p w:rsidR="00184EFD" w:rsidRPr="007B6416" w:rsidRDefault="00184EFD" w:rsidP="00184EFD">
            <w:pPr>
              <w:tabs>
                <w:tab w:val="left" w:pos="-3261"/>
              </w:tabs>
              <w:spacing w:after="0"/>
              <w:ind w:left="-142" w:right="88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4EFD" w:rsidRPr="007B6416" w:rsidRDefault="005653B5" w:rsidP="00184EFD">
            <w:pPr>
              <w:tabs>
                <w:tab w:val="left" w:pos="-3261"/>
              </w:tabs>
              <w:spacing w:after="0"/>
              <w:ind w:left="-142" w:right="8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220089  г. М</w:t>
            </w:r>
            <w:proofErr w:type="spellStart"/>
            <w:proofErr w:type="gramStart"/>
            <w:r w:rsidR="00184EFD" w:rsidRPr="007B64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нск</w:t>
            </w:r>
            <w:proofErr w:type="spellEnd"/>
          </w:p>
          <w:p w:rsidR="00184EFD" w:rsidRPr="007B6416" w:rsidRDefault="005653B5" w:rsidP="00184EFD">
            <w:pPr>
              <w:tabs>
                <w:tab w:val="left" w:pos="-3261"/>
              </w:tabs>
              <w:spacing w:after="0"/>
              <w:ind w:left="-142" w:right="8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вул</w:t>
            </w:r>
            <w:proofErr w:type="spellEnd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Чыгуначная</w:t>
            </w:r>
            <w:proofErr w:type="spellEnd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, 23</w:t>
            </w:r>
          </w:p>
          <w:p w:rsidR="00184EFD" w:rsidRPr="007B6416" w:rsidRDefault="005653B5" w:rsidP="00184EFD">
            <w:pPr>
              <w:tabs>
                <w:tab w:val="left" w:pos="-3261"/>
              </w:tabs>
              <w:spacing w:after="0"/>
              <w:ind w:left="-142" w:right="8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т/</w:t>
            </w:r>
            <w:proofErr w:type="spellStart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proofErr w:type="spellEnd"/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4EFD">
              <w:rPr>
                <w:rFonts w:ascii="Times New Roman" w:hAnsi="Times New Roman"/>
                <w:b/>
                <w:sz w:val="20"/>
                <w:szCs w:val="20"/>
              </w:rPr>
              <w:t>357</w:t>
            </w:r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 xml:space="preserve">-89-52, </w:t>
            </w:r>
            <w:r w:rsidR="00184EFD">
              <w:rPr>
                <w:rFonts w:ascii="Times New Roman" w:hAnsi="Times New Roman"/>
                <w:b/>
                <w:sz w:val="20"/>
                <w:szCs w:val="20"/>
              </w:rPr>
              <w:t>270</w:t>
            </w:r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-90-10, 2</w:t>
            </w:r>
            <w:r w:rsidR="00184EFD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="00184EFD" w:rsidRPr="007B6416">
              <w:rPr>
                <w:rFonts w:ascii="Times New Roman" w:hAnsi="Times New Roman"/>
                <w:b/>
                <w:sz w:val="20"/>
                <w:szCs w:val="20"/>
              </w:rPr>
              <w:t>-90-12</w:t>
            </w:r>
          </w:p>
          <w:p w:rsidR="00184EFD" w:rsidRPr="007B6416" w:rsidRDefault="00184EFD" w:rsidP="00184E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4" w:type="dxa"/>
            <w:gridSpan w:val="4"/>
            <w:shd w:val="clear" w:color="auto" w:fill="auto"/>
          </w:tcPr>
          <w:p w:rsidR="00184EFD" w:rsidRPr="007B6416" w:rsidRDefault="00184EFD" w:rsidP="00184EFD">
            <w:pPr>
              <w:tabs>
                <w:tab w:val="left" w:pos="5136"/>
                <w:tab w:val="left" w:pos="7513"/>
              </w:tabs>
              <w:spacing w:after="0"/>
              <w:ind w:left="743" w:right="-143" w:firstLine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Министерство</w:t>
            </w:r>
          </w:p>
          <w:p w:rsidR="00184EFD" w:rsidRPr="007B6416" w:rsidRDefault="00184EFD" w:rsidP="00184EFD">
            <w:pPr>
              <w:tabs>
                <w:tab w:val="left" w:pos="5136"/>
                <w:tab w:val="left" w:pos="7513"/>
              </w:tabs>
              <w:spacing w:after="0"/>
              <w:ind w:left="743" w:right="-143" w:firstLine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транспорта и коммуникаций</w:t>
            </w:r>
          </w:p>
          <w:p w:rsidR="00184EFD" w:rsidRPr="007B6416" w:rsidRDefault="00184EFD" w:rsidP="00184EFD">
            <w:pPr>
              <w:tabs>
                <w:tab w:val="left" w:pos="5136"/>
                <w:tab w:val="left" w:pos="7513"/>
              </w:tabs>
              <w:spacing w:after="0"/>
              <w:ind w:left="743" w:right="-143" w:firstLine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Республики Беларусь</w:t>
            </w:r>
          </w:p>
          <w:p w:rsidR="00184EFD" w:rsidRPr="007B6416" w:rsidRDefault="00184EFD" w:rsidP="00184EFD">
            <w:pPr>
              <w:tabs>
                <w:tab w:val="left" w:pos="5136"/>
                <w:tab w:val="left" w:pos="7513"/>
              </w:tabs>
              <w:spacing w:after="0"/>
              <w:ind w:left="743" w:right="-143" w:firstLine="28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4EFD" w:rsidRPr="007B6416" w:rsidRDefault="00184EFD" w:rsidP="00184EFD">
            <w:pPr>
              <w:tabs>
                <w:tab w:val="left" w:pos="5136"/>
                <w:tab w:val="left" w:pos="7513"/>
              </w:tabs>
              <w:spacing w:after="0"/>
              <w:ind w:left="743" w:right="-143" w:firstLine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ОАО «АВТОСИЛА»</w:t>
            </w:r>
          </w:p>
          <w:p w:rsidR="00184EFD" w:rsidRPr="007B6416" w:rsidRDefault="00184EFD" w:rsidP="00184EFD">
            <w:pPr>
              <w:tabs>
                <w:tab w:val="left" w:pos="5136"/>
                <w:tab w:val="left" w:pos="7513"/>
              </w:tabs>
              <w:spacing w:after="0"/>
              <w:ind w:left="743" w:right="-143" w:firstLine="28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4EFD" w:rsidRPr="007B6416" w:rsidRDefault="00184EFD" w:rsidP="00184EFD">
            <w:pPr>
              <w:tabs>
                <w:tab w:val="left" w:pos="5135"/>
                <w:tab w:val="left" w:pos="7513"/>
              </w:tabs>
              <w:spacing w:after="0"/>
              <w:ind w:left="743" w:right="-143" w:firstLine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220089  г. Минск</w:t>
            </w:r>
          </w:p>
          <w:p w:rsidR="00184EFD" w:rsidRPr="007B6416" w:rsidRDefault="00184EFD" w:rsidP="00184EFD">
            <w:pPr>
              <w:tabs>
                <w:tab w:val="left" w:pos="5136"/>
                <w:tab w:val="left" w:pos="7513"/>
              </w:tabs>
              <w:spacing w:after="0"/>
              <w:ind w:left="743" w:right="-143" w:firstLine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ул. Железнодорожная, 23</w:t>
            </w:r>
          </w:p>
          <w:p w:rsidR="00184EFD" w:rsidRPr="007B6416" w:rsidRDefault="00184EFD" w:rsidP="00184EFD">
            <w:pPr>
              <w:spacing w:after="0"/>
              <w:ind w:left="743" w:right="-143" w:firstLine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т/</w:t>
            </w:r>
            <w:proofErr w:type="spellStart"/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proofErr w:type="spellEnd"/>
            <w:r w:rsidRPr="007B641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357</w:t>
            </w: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-89-52,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-90-10,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-90-12</w:t>
            </w:r>
          </w:p>
          <w:p w:rsidR="00184EFD" w:rsidRPr="007B6416" w:rsidRDefault="00184EFD" w:rsidP="00184EFD">
            <w:pPr>
              <w:spacing w:after="0"/>
              <w:ind w:left="74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EFD" w:rsidRPr="00C23F13" w:rsidTr="00184EFD">
        <w:trPr>
          <w:gridBefore w:val="1"/>
          <w:wBefore w:w="8" w:type="dxa"/>
          <w:trHeight w:val="1591"/>
        </w:trPr>
        <w:tc>
          <w:tcPr>
            <w:tcW w:w="845" w:type="dxa"/>
            <w:gridSpan w:val="2"/>
            <w:shd w:val="clear" w:color="auto" w:fill="auto"/>
          </w:tcPr>
          <w:p w:rsidR="00184EFD" w:rsidRPr="007B6416" w:rsidRDefault="00184EFD" w:rsidP="00184EFD">
            <w:pPr>
              <w:tabs>
                <w:tab w:val="left" w:pos="-2235"/>
              </w:tabs>
              <w:spacing w:after="0"/>
              <w:ind w:hanging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4EFD" w:rsidRPr="007B6416" w:rsidRDefault="00184EFD" w:rsidP="00184EF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65" w:type="dxa"/>
            <w:gridSpan w:val="3"/>
            <w:shd w:val="clear" w:color="auto" w:fill="auto"/>
          </w:tcPr>
          <w:p w:rsidR="00184EFD" w:rsidRPr="007B6416" w:rsidRDefault="00184EFD" w:rsidP="00184EFD">
            <w:pPr>
              <w:tabs>
                <w:tab w:val="left" w:pos="-2235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4EFD" w:rsidRPr="00184EFD" w:rsidRDefault="00184EFD" w:rsidP="00184EFD">
            <w:pPr>
              <w:tabs>
                <w:tab w:val="left" w:pos="-2235"/>
              </w:tabs>
              <w:spacing w:after="0"/>
              <w:ind w:hanging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4EFD" w:rsidRPr="00184EFD" w:rsidRDefault="00184EFD" w:rsidP="005653B5">
            <w:pPr>
              <w:tabs>
                <w:tab w:val="left" w:pos="-2235"/>
              </w:tabs>
              <w:spacing w:after="0"/>
              <w:ind w:hang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184EFD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BY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MTBK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>3012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>0001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>0933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>0006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>5686</w:t>
            </w:r>
          </w:p>
          <w:p w:rsidR="00184EFD" w:rsidRPr="00184EFD" w:rsidRDefault="00184EFD" w:rsidP="005653B5">
            <w:pPr>
              <w:tabs>
                <w:tab w:val="left" w:pos="-2235"/>
              </w:tabs>
              <w:spacing w:after="0"/>
              <w:ind w:hang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ЗАО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МТБанк</w:t>
            </w:r>
            <w:proofErr w:type="spellEnd"/>
            <w:r w:rsidRPr="00184EFD">
              <w:rPr>
                <w:rFonts w:ascii="Times New Roman" w:hAnsi="Times New Roman"/>
                <w:b/>
                <w:sz w:val="20"/>
                <w:szCs w:val="20"/>
              </w:rPr>
              <w:t xml:space="preserve">», </w:t>
            </w: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Минск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ул</w:t>
            </w:r>
            <w:proofErr w:type="gramStart"/>
            <w:r w:rsidRPr="00184EF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олстого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>, 10</w:t>
            </w:r>
          </w:p>
          <w:p w:rsidR="00184EFD" w:rsidRPr="00184EFD" w:rsidRDefault="00184EFD" w:rsidP="005653B5">
            <w:pPr>
              <w:tabs>
                <w:tab w:val="left" w:pos="-2235"/>
              </w:tabs>
              <w:spacing w:after="0"/>
              <w:ind w:hang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МТВКВ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184EFD" w:rsidRPr="00184EFD" w:rsidRDefault="00184EFD" w:rsidP="005653B5">
            <w:pPr>
              <w:tabs>
                <w:tab w:val="left" w:pos="-2235"/>
              </w:tabs>
              <w:spacing w:after="0"/>
              <w:ind w:hang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УНП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 xml:space="preserve"> 100266300   </w:t>
            </w:r>
            <w:r w:rsidRPr="007B6416">
              <w:rPr>
                <w:rFonts w:ascii="Times New Roman" w:hAnsi="Times New Roman"/>
                <w:b/>
                <w:sz w:val="20"/>
                <w:szCs w:val="20"/>
              </w:rPr>
              <w:t>ОКПО</w:t>
            </w:r>
            <w:r w:rsidRPr="00184EFD">
              <w:rPr>
                <w:rFonts w:ascii="Times New Roman" w:hAnsi="Times New Roman"/>
                <w:b/>
                <w:sz w:val="20"/>
                <w:szCs w:val="20"/>
              </w:rPr>
              <w:t xml:space="preserve"> 05893238</w:t>
            </w:r>
          </w:p>
          <w:p w:rsidR="00184EFD" w:rsidRPr="007B6416" w:rsidRDefault="00184EFD" w:rsidP="005653B5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C23F1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B64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23F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6" w:history="1">
              <w:r w:rsidRPr="007B6416">
                <w:rPr>
                  <w:rStyle w:val="a4"/>
                  <w:b/>
                  <w:sz w:val="20"/>
                  <w:szCs w:val="20"/>
                  <w:lang w:val="en-US"/>
                </w:rPr>
                <w:t>avtos</w:t>
              </w:r>
              <w:r w:rsidRPr="00C23F13">
                <w:rPr>
                  <w:rStyle w:val="a4"/>
                  <w:b/>
                  <w:sz w:val="20"/>
                  <w:szCs w:val="20"/>
                </w:rPr>
                <w:t>@</w:t>
              </w:r>
              <w:r w:rsidRPr="007B6416">
                <w:rPr>
                  <w:rStyle w:val="a4"/>
                  <w:b/>
                  <w:sz w:val="20"/>
                  <w:szCs w:val="20"/>
                  <w:lang w:val="en-US"/>
                </w:rPr>
                <w:t>tut</w:t>
              </w:r>
              <w:r w:rsidRPr="00C23F13">
                <w:rPr>
                  <w:rStyle w:val="a4"/>
                  <w:b/>
                  <w:sz w:val="20"/>
                  <w:szCs w:val="20"/>
                </w:rPr>
                <w:t>.</w:t>
              </w:r>
              <w:r w:rsidRPr="007B6416">
                <w:rPr>
                  <w:rStyle w:val="a4"/>
                  <w:b/>
                  <w:sz w:val="20"/>
                  <w:szCs w:val="20"/>
                  <w:lang w:val="en-US"/>
                </w:rPr>
                <w:t>by</w:t>
              </w:r>
            </w:hyperlink>
          </w:p>
          <w:p w:rsidR="00184EFD" w:rsidRPr="00C23F13" w:rsidRDefault="00184EFD" w:rsidP="00184EFD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4EFD" w:rsidRPr="00C23F13" w:rsidRDefault="00184EFD" w:rsidP="00184EF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184EFD" w:rsidRPr="00C23F13" w:rsidRDefault="00184EFD" w:rsidP="00184EFD">
            <w:pPr>
              <w:pBdr>
                <w:top w:val="single" w:sz="4" w:space="1" w:color="000000"/>
              </w:pBdr>
              <w:spacing w:after="0"/>
              <w:rPr>
                <w:b/>
                <w:sz w:val="20"/>
                <w:szCs w:val="20"/>
              </w:rPr>
            </w:pPr>
          </w:p>
          <w:p w:rsidR="00184EFD" w:rsidRPr="00C23F13" w:rsidRDefault="00184EFD" w:rsidP="00184EFD">
            <w:pPr>
              <w:spacing w:after="0"/>
              <w:rPr>
                <w:b/>
                <w:sz w:val="20"/>
                <w:szCs w:val="20"/>
              </w:rPr>
            </w:pPr>
          </w:p>
          <w:p w:rsidR="00184EFD" w:rsidRPr="00C23F13" w:rsidRDefault="00184EFD" w:rsidP="00184EFD">
            <w:pPr>
              <w:spacing w:after="0"/>
              <w:rPr>
                <w:b/>
                <w:sz w:val="20"/>
                <w:szCs w:val="20"/>
              </w:rPr>
            </w:pPr>
          </w:p>
          <w:p w:rsidR="00184EFD" w:rsidRPr="00C23F13" w:rsidRDefault="00184EFD" w:rsidP="00184EFD">
            <w:pPr>
              <w:spacing w:after="0"/>
              <w:rPr>
                <w:b/>
                <w:sz w:val="20"/>
                <w:szCs w:val="20"/>
              </w:rPr>
            </w:pPr>
          </w:p>
          <w:p w:rsidR="00184EFD" w:rsidRPr="00C23F13" w:rsidRDefault="00184EFD" w:rsidP="00184EF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090932" w:rsidRPr="00184EFD" w:rsidTr="00184EFD">
        <w:trPr>
          <w:gridAfter w:val="1"/>
          <w:wAfter w:w="8" w:type="dxa"/>
          <w:trHeight w:val="624"/>
        </w:trPr>
        <w:tc>
          <w:tcPr>
            <w:tcW w:w="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90932" w:rsidRPr="00184EFD" w:rsidRDefault="00090932" w:rsidP="009C69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941A0" w:rsidRPr="00184EFD" w:rsidRDefault="00F941A0" w:rsidP="009C69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90932" w:rsidRPr="00184EFD" w:rsidRDefault="00090932" w:rsidP="009C69E1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533356" w:rsidRPr="00A714B9" w:rsidRDefault="00F941A0">
      <w:pPr>
        <w:rPr>
          <w:rFonts w:ascii="Times New Roman" w:hAnsi="Times New Roman" w:cs="Times New Roman"/>
          <w:sz w:val="26"/>
          <w:szCs w:val="26"/>
        </w:rPr>
      </w:pPr>
      <w:r w:rsidRPr="00184EF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="00533356" w:rsidRPr="00A714B9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>ООО «СОВМЕДИА»</w:t>
      </w:r>
      <w:r w:rsidR="00533356" w:rsidRPr="00A714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</w:p>
    <w:p w:rsidR="00064504" w:rsidRDefault="00533356" w:rsidP="00C667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14B9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941A0" w:rsidRPr="00F941A0" w:rsidRDefault="00F42DAE" w:rsidP="00F42DA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Автосила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просит разместить следующую информацию на ЕПФР (едином портале финансового рынка). </w:t>
      </w:r>
    </w:p>
    <w:p w:rsidR="00EA0F25" w:rsidRDefault="00BD3C20">
      <w:pPr>
        <w:rPr>
          <w:rFonts w:ascii="Times New Roman" w:hAnsi="Times New Roman" w:cs="Times New Roman"/>
          <w:b/>
          <w:sz w:val="36"/>
          <w:szCs w:val="36"/>
        </w:rPr>
      </w:pPr>
      <w:r w:rsidRPr="00F941A0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DE71E9" w:rsidRPr="00ED037F">
        <w:rPr>
          <w:rFonts w:ascii="Times New Roman" w:hAnsi="Times New Roman" w:cs="Times New Roman"/>
          <w:b/>
          <w:sz w:val="36"/>
          <w:szCs w:val="36"/>
        </w:rPr>
        <w:t>Информация о выплате дивидендов по акциям</w:t>
      </w:r>
    </w:p>
    <w:tbl>
      <w:tblPr>
        <w:tblStyle w:val="a3"/>
        <w:tblW w:w="0" w:type="auto"/>
        <w:tblLook w:val="04A0"/>
      </w:tblPr>
      <w:tblGrid>
        <w:gridCol w:w="4784"/>
        <w:gridCol w:w="4786"/>
      </w:tblGrid>
      <w:tr w:rsidR="008C7623" w:rsidRPr="00BD3C20" w:rsidTr="009C69E1">
        <w:tc>
          <w:tcPr>
            <w:tcW w:w="4785" w:type="dxa"/>
          </w:tcPr>
          <w:p w:rsidR="008C7623" w:rsidRPr="00BD3C20" w:rsidRDefault="008C7623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4786" w:type="dxa"/>
          </w:tcPr>
          <w:p w:rsidR="008C7623" w:rsidRPr="00BD3C20" w:rsidRDefault="008C7623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Автосила</w:t>
            </w:r>
            <w:proofErr w:type="spellEnd"/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7623" w:rsidRPr="00BD3C20" w:rsidTr="009C69E1">
        <w:tc>
          <w:tcPr>
            <w:tcW w:w="4785" w:type="dxa"/>
          </w:tcPr>
          <w:p w:rsidR="008C7623" w:rsidRPr="00BD3C20" w:rsidRDefault="008C7623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Место нахождения общества</w:t>
            </w:r>
          </w:p>
        </w:tc>
        <w:tc>
          <w:tcPr>
            <w:tcW w:w="4786" w:type="dxa"/>
          </w:tcPr>
          <w:p w:rsidR="008C7623" w:rsidRPr="00BD3C20" w:rsidRDefault="008C7623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220089, г</w:t>
            </w:r>
            <w:proofErr w:type="gramStart"/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инск, ул.Железнодорожная ,23</w:t>
            </w:r>
          </w:p>
        </w:tc>
      </w:tr>
      <w:tr w:rsidR="008C7623" w:rsidRPr="00BD3C20" w:rsidTr="009C69E1">
        <w:tc>
          <w:tcPr>
            <w:tcW w:w="4785" w:type="dxa"/>
          </w:tcPr>
          <w:p w:rsidR="008C7623" w:rsidRPr="00BD3C20" w:rsidRDefault="008C7623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решения, в соответствии с которым осуществляется формирование реестра владельцев ценных бумаг для составления списка лиц, имеющих  право на получение дивидендов</w:t>
            </w:r>
          </w:p>
        </w:tc>
        <w:tc>
          <w:tcPr>
            <w:tcW w:w="4786" w:type="dxa"/>
          </w:tcPr>
          <w:p w:rsidR="008C7623" w:rsidRPr="00BD3C20" w:rsidRDefault="008C7623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623" w:rsidRPr="00BD3C20" w:rsidRDefault="008C7623" w:rsidP="00A7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4EFD">
              <w:rPr>
                <w:rFonts w:ascii="Times New Roman" w:hAnsi="Times New Roman" w:cs="Times New Roman"/>
                <w:sz w:val="24"/>
                <w:szCs w:val="24"/>
              </w:rPr>
              <w:t>бщее собрание акционеров за 2021</w:t>
            </w:r>
            <w:r w:rsidR="00BD3C20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Start"/>
            <w:r w:rsidR="00BD3C20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BD3C20">
              <w:rPr>
                <w:rFonts w:ascii="Times New Roman" w:hAnsi="Times New Roman" w:cs="Times New Roman"/>
                <w:sz w:val="24"/>
                <w:szCs w:val="24"/>
              </w:rPr>
              <w:t xml:space="preserve"> прот</w:t>
            </w:r>
            <w:r w:rsidR="00BD3C20" w:rsidRPr="00A714B9">
              <w:rPr>
                <w:rFonts w:ascii="Times New Roman" w:hAnsi="Times New Roman" w:cs="Times New Roman"/>
                <w:sz w:val="24"/>
                <w:szCs w:val="24"/>
              </w:rPr>
              <w:t xml:space="preserve">окол </w:t>
            </w:r>
            <w:r w:rsidR="00184EFD">
              <w:rPr>
                <w:rFonts w:ascii="Times New Roman" w:hAnsi="Times New Roman" w:cs="Times New Roman"/>
                <w:sz w:val="24"/>
                <w:szCs w:val="24"/>
              </w:rPr>
              <w:t>№38 от 24</w:t>
            </w:r>
            <w:r w:rsidRPr="00A714B9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BD3C20" w:rsidRPr="00A7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4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7623" w:rsidRPr="00BD3C20" w:rsidTr="009C69E1">
        <w:tc>
          <w:tcPr>
            <w:tcW w:w="4785" w:type="dxa"/>
          </w:tcPr>
          <w:p w:rsidR="008C7623" w:rsidRPr="00BD3C20" w:rsidRDefault="00184EFD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8C7623" w:rsidRPr="00BD3C20">
              <w:rPr>
                <w:rFonts w:ascii="Times New Roman" w:hAnsi="Times New Roman" w:cs="Times New Roman"/>
                <w:sz w:val="24"/>
                <w:szCs w:val="24"/>
              </w:rPr>
              <w:t>, на которую осуществляется формирование реестра владельцев ценных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умаг для составления списка лиц</w:t>
            </w:r>
            <w:r w:rsidR="008C7623" w:rsidRPr="00BD3C20">
              <w:rPr>
                <w:rFonts w:ascii="Times New Roman" w:hAnsi="Times New Roman" w:cs="Times New Roman"/>
                <w:sz w:val="24"/>
                <w:szCs w:val="24"/>
              </w:rPr>
              <w:t>, имеющих право на получение дивидендов</w:t>
            </w:r>
          </w:p>
        </w:tc>
        <w:tc>
          <w:tcPr>
            <w:tcW w:w="4786" w:type="dxa"/>
          </w:tcPr>
          <w:p w:rsidR="008C7623" w:rsidRPr="00BD3C20" w:rsidRDefault="008C7623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623" w:rsidRPr="00BD3C20" w:rsidRDefault="00184EFD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</w:t>
            </w:r>
            <w:r w:rsidR="008C7623" w:rsidRPr="00BD3C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C7623" w:rsidRPr="00BD3C20" w:rsidTr="009C69E1">
        <w:tc>
          <w:tcPr>
            <w:tcW w:w="4785" w:type="dxa"/>
          </w:tcPr>
          <w:p w:rsidR="008C7623" w:rsidRPr="00BD3C20" w:rsidRDefault="008C7623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Дивиденды, начисленные на одну  акцию</w:t>
            </w:r>
          </w:p>
        </w:tc>
        <w:tc>
          <w:tcPr>
            <w:tcW w:w="4786" w:type="dxa"/>
          </w:tcPr>
          <w:p w:rsidR="008C7623" w:rsidRPr="00BD3C20" w:rsidRDefault="00184EFD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0,00378974</w:t>
            </w:r>
            <w:r w:rsidR="00BD3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C2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8C7623" w:rsidRPr="00BD3C20" w:rsidTr="009C69E1">
        <w:tc>
          <w:tcPr>
            <w:tcW w:w="4785" w:type="dxa"/>
          </w:tcPr>
          <w:p w:rsidR="008C7623" w:rsidRPr="00BD3C20" w:rsidRDefault="008C7623" w:rsidP="009C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Срок и порядок выплаты дивидендов по акциям</w:t>
            </w:r>
          </w:p>
        </w:tc>
        <w:tc>
          <w:tcPr>
            <w:tcW w:w="4786" w:type="dxa"/>
          </w:tcPr>
          <w:p w:rsidR="00BD3C20" w:rsidRDefault="00BD3C20" w:rsidP="009C69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Акционерам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C7623" w:rsidRPr="00BD3C20" w:rsidRDefault="00BD3C20" w:rsidP="00BD3C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 лицам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84EFD">
              <w:rPr>
                <w:rFonts w:ascii="Times New Roman" w:hAnsi="Times New Roman" w:cs="Times New Roman"/>
                <w:sz w:val="24"/>
                <w:szCs w:val="24"/>
              </w:rPr>
              <w:t xml:space="preserve"> 01.05.2022</w:t>
            </w: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EFD">
              <w:rPr>
                <w:rFonts w:ascii="Times New Roman" w:hAnsi="Times New Roman" w:cs="Times New Roman"/>
                <w:sz w:val="24"/>
                <w:szCs w:val="24"/>
              </w:rPr>
              <w:t>по 31.07.2022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кассе предприятия</w:t>
            </w:r>
            <w:r w:rsidRPr="00BD3C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3C20" w:rsidRPr="00BD3C20" w:rsidRDefault="009C69E1" w:rsidP="00184EF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акциям, принадлежащим</w:t>
            </w:r>
            <w:r w:rsidR="00BD3C2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Республике Беларусь</w:t>
            </w:r>
            <w:r w:rsidR="009C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EFD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установленном законодательством порядке</w:t>
            </w:r>
            <w:r w:rsidR="00184EFD">
              <w:rPr>
                <w:rFonts w:ascii="Times New Roman" w:hAnsi="Times New Roman" w:cs="Times New Roman"/>
                <w:sz w:val="24"/>
                <w:szCs w:val="24"/>
              </w:rPr>
              <w:t xml:space="preserve">, не позднее 22 числа месяца следующего </w:t>
            </w:r>
            <w:proofErr w:type="gramStart"/>
            <w:r w:rsidR="00184EF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184EFD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</w:tr>
    </w:tbl>
    <w:p w:rsidR="005653B5" w:rsidRDefault="005653B5" w:rsidP="008C7623">
      <w:pPr>
        <w:rPr>
          <w:rFonts w:ascii="Times New Roman" w:hAnsi="Times New Roman" w:cs="Times New Roman"/>
          <w:sz w:val="24"/>
          <w:szCs w:val="24"/>
        </w:rPr>
      </w:pPr>
    </w:p>
    <w:p w:rsidR="00F941A0" w:rsidRPr="00BD3C20" w:rsidRDefault="00F941A0" w:rsidP="008C7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Директор                                                                В.Н. Картель</w:t>
      </w:r>
    </w:p>
    <w:p w:rsidR="00064504" w:rsidRDefault="00533356">
      <w:r>
        <w:t xml:space="preserve">                          </w:t>
      </w:r>
      <w:r w:rsidR="00D05BC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6430010</wp:posOffset>
            </wp:positionV>
            <wp:extent cx="1085850" cy="11906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BCC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6430010</wp:posOffset>
            </wp:positionV>
            <wp:extent cx="1085850" cy="119062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64504" w:rsidSect="005653B5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5F37"/>
    <w:multiLevelType w:val="hybridMultilevel"/>
    <w:tmpl w:val="1D48A2C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F25"/>
    <w:rsid w:val="0003575C"/>
    <w:rsid w:val="00064504"/>
    <w:rsid w:val="0007287D"/>
    <w:rsid w:val="00072F6B"/>
    <w:rsid w:val="00090932"/>
    <w:rsid w:val="00184EFD"/>
    <w:rsid w:val="00222238"/>
    <w:rsid w:val="002C6836"/>
    <w:rsid w:val="00404A72"/>
    <w:rsid w:val="004E58DE"/>
    <w:rsid w:val="00533356"/>
    <w:rsid w:val="00564E99"/>
    <w:rsid w:val="005653B5"/>
    <w:rsid w:val="005E2FBC"/>
    <w:rsid w:val="005F4893"/>
    <w:rsid w:val="007C084A"/>
    <w:rsid w:val="00844D7B"/>
    <w:rsid w:val="008C7623"/>
    <w:rsid w:val="00946D65"/>
    <w:rsid w:val="009C69E1"/>
    <w:rsid w:val="009C7CD8"/>
    <w:rsid w:val="00A43AA1"/>
    <w:rsid w:val="00A531B5"/>
    <w:rsid w:val="00A714B9"/>
    <w:rsid w:val="00B07DD5"/>
    <w:rsid w:val="00B45B2B"/>
    <w:rsid w:val="00B609EB"/>
    <w:rsid w:val="00BD3C20"/>
    <w:rsid w:val="00C667DF"/>
    <w:rsid w:val="00D05BCC"/>
    <w:rsid w:val="00DE71E9"/>
    <w:rsid w:val="00E43C28"/>
    <w:rsid w:val="00EA0F25"/>
    <w:rsid w:val="00ED037F"/>
    <w:rsid w:val="00F42DAE"/>
    <w:rsid w:val="00F463F4"/>
    <w:rsid w:val="00F9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90932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BD3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9093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tos@tut.by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Avtosila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2021-03-29T05:57:00Z</cp:lastPrinted>
  <dcterms:created xsi:type="dcterms:W3CDTF">2021-03-22T06:55:00Z</dcterms:created>
  <dcterms:modified xsi:type="dcterms:W3CDTF">2022-03-28T10:19:00Z</dcterms:modified>
</cp:coreProperties>
</file>